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963" w:rsidRDefault="003A7963"/>
    <w:tbl>
      <w:tblPr>
        <w:tblStyle w:val="Tabellenraster"/>
        <w:tblW w:w="0" w:type="auto"/>
        <w:jc w:val="center"/>
        <w:tblInd w:w="-1291" w:type="dxa"/>
        <w:tblLook w:val="01E0" w:firstRow="1" w:lastRow="1" w:firstColumn="1" w:lastColumn="1" w:noHBand="0" w:noVBand="0"/>
      </w:tblPr>
      <w:tblGrid>
        <w:gridCol w:w="2109"/>
        <w:gridCol w:w="369"/>
        <w:gridCol w:w="454"/>
        <w:gridCol w:w="371"/>
        <w:gridCol w:w="371"/>
        <w:gridCol w:w="370"/>
        <w:gridCol w:w="370"/>
        <w:gridCol w:w="371"/>
        <w:gridCol w:w="371"/>
        <w:gridCol w:w="371"/>
        <w:gridCol w:w="371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1853"/>
      </w:tblGrid>
      <w:tr w:rsidR="00AA75FE">
        <w:trPr>
          <w:trHeight w:hRule="exact" w:val="369"/>
          <w:jc w:val="center"/>
        </w:trPr>
        <w:tc>
          <w:tcPr>
            <w:tcW w:w="21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E5C4F"/>
        </w:tc>
        <w:tc>
          <w:tcPr>
            <w:tcW w:w="369" w:type="dxa"/>
            <w:tcBorders>
              <w:top w:val="single" w:sz="4" w:space="0" w:color="auto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Pr="00615473" w:rsidRDefault="00AA75FE" w:rsidP="00984976"/>
          <w:p w:rsidR="00AA75FE" w:rsidRPr="00615473" w:rsidRDefault="00AA75FE" w:rsidP="00AA75FE">
            <w:pPr>
              <w:ind w:firstLine="708"/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ind w:left="708" w:hanging="708"/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ind w:left="708" w:hanging="708"/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  <w:tr w:rsidR="00AA75FE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  <w:tc>
          <w:tcPr>
            <w:tcW w:w="369" w:type="dxa"/>
            <w:tcBorders>
              <w:top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AA75FE" w:rsidRDefault="00AA75FE" w:rsidP="00AA75FE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A75FE" w:rsidRDefault="00AA75FE" w:rsidP="00AA75FE">
            <w:pPr>
              <w:jc w:val="center"/>
            </w:pPr>
          </w:p>
        </w:tc>
      </w:tr>
    </w:tbl>
    <w:p w:rsidR="00F70273" w:rsidRDefault="00F70273"/>
    <w:p w:rsidR="005102B9" w:rsidRDefault="005102B9">
      <w:pPr>
        <w:rPr>
          <w:lang w:val="de-DE"/>
        </w:rPr>
      </w:pPr>
      <w:r>
        <w:rPr>
          <w:lang w:val="de-DE"/>
        </w:rPr>
        <w:br w:type="page"/>
      </w:r>
    </w:p>
    <w:p w:rsidR="005102B9" w:rsidRDefault="005102B9" w:rsidP="005102B9"/>
    <w:tbl>
      <w:tblPr>
        <w:tblStyle w:val="Tabellenraster"/>
        <w:tblW w:w="0" w:type="auto"/>
        <w:jc w:val="center"/>
        <w:tblInd w:w="-1291" w:type="dxa"/>
        <w:tblLook w:val="01E0" w:firstRow="1" w:lastRow="1" w:firstColumn="1" w:lastColumn="1" w:noHBand="0" w:noVBand="0"/>
      </w:tblPr>
      <w:tblGrid>
        <w:gridCol w:w="2109"/>
        <w:gridCol w:w="369"/>
        <w:gridCol w:w="454"/>
        <w:gridCol w:w="371"/>
        <w:gridCol w:w="371"/>
        <w:gridCol w:w="370"/>
        <w:gridCol w:w="370"/>
        <w:gridCol w:w="371"/>
        <w:gridCol w:w="371"/>
        <w:gridCol w:w="371"/>
        <w:gridCol w:w="371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1853"/>
      </w:tblGrid>
      <w:tr w:rsidR="005102B9" w:rsidTr="00A11A35">
        <w:trPr>
          <w:trHeight w:hRule="exact" w:val="369"/>
          <w:jc w:val="center"/>
        </w:trPr>
        <w:tc>
          <w:tcPr>
            <w:tcW w:w="21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/>
        </w:tc>
        <w:tc>
          <w:tcPr>
            <w:tcW w:w="369" w:type="dxa"/>
            <w:tcBorders>
              <w:top w:val="single" w:sz="4" w:space="0" w:color="auto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Pr="00615473" w:rsidRDefault="005102B9" w:rsidP="00A11A35"/>
          <w:p w:rsidR="005102B9" w:rsidRPr="00615473" w:rsidRDefault="005102B9" w:rsidP="00A11A35">
            <w:pPr>
              <w:ind w:firstLine="708"/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ind w:left="708" w:hanging="708"/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ind w:left="708" w:hanging="708"/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 w:val="restart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82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single" w:sz="4" w:space="0" w:color="auto"/>
              <w:bottom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bottom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  <w:tr w:rsidR="005102B9" w:rsidTr="00A11A35">
        <w:trPr>
          <w:trHeight w:val="369"/>
          <w:jc w:val="center"/>
        </w:trPr>
        <w:tc>
          <w:tcPr>
            <w:tcW w:w="21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  <w:tc>
          <w:tcPr>
            <w:tcW w:w="369" w:type="dxa"/>
            <w:tcBorders>
              <w:top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1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left w:val="nil"/>
              <w:right w:val="nil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right w:val="single" w:sz="4" w:space="0" w:color="auto"/>
            </w:tcBorders>
            <w:shd w:val="clear" w:color="auto" w:fill="E0E0E0"/>
            <w:vAlign w:val="center"/>
          </w:tcPr>
          <w:p w:rsidR="005102B9" w:rsidRDefault="005102B9" w:rsidP="00A11A35">
            <w:pPr>
              <w:jc w:val="center"/>
            </w:pPr>
          </w:p>
        </w:tc>
        <w:tc>
          <w:tcPr>
            <w:tcW w:w="18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02B9" w:rsidRDefault="005102B9" w:rsidP="00A11A35">
            <w:pPr>
              <w:jc w:val="center"/>
            </w:pPr>
          </w:p>
        </w:tc>
      </w:tr>
    </w:tbl>
    <w:p w:rsidR="005102B9" w:rsidRDefault="005102B9" w:rsidP="005102B9"/>
    <w:p w:rsidR="005102B9" w:rsidRPr="00380F06" w:rsidRDefault="005102B9" w:rsidP="005102B9">
      <w:pPr>
        <w:rPr>
          <w:lang w:val="de-DE"/>
        </w:rPr>
      </w:pPr>
    </w:p>
    <w:p w:rsidR="00380F06" w:rsidRPr="00380F06" w:rsidRDefault="00380F06">
      <w:pPr>
        <w:rPr>
          <w:lang w:val="de-DE"/>
        </w:rPr>
      </w:pPr>
      <w:bookmarkStart w:id="0" w:name="_GoBack"/>
      <w:bookmarkEnd w:id="0"/>
    </w:p>
    <w:sectPr w:rsidR="00380F06" w:rsidRPr="00380F06" w:rsidSect="001142A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fr-FR" w:vendorID="64" w:dllVersion="131078" w:nlCheck="1" w:checkStyle="1"/>
  <w:activeWritingStyle w:appName="MSWord" w:lang="de-DE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5F4"/>
    <w:rsid w:val="00005054"/>
    <w:rsid w:val="0000582D"/>
    <w:rsid w:val="0005781F"/>
    <w:rsid w:val="001142A1"/>
    <w:rsid w:val="00115A7F"/>
    <w:rsid w:val="00133896"/>
    <w:rsid w:val="00254E98"/>
    <w:rsid w:val="002C5571"/>
    <w:rsid w:val="00380F06"/>
    <w:rsid w:val="003A7963"/>
    <w:rsid w:val="003B39B8"/>
    <w:rsid w:val="00426E91"/>
    <w:rsid w:val="004855D4"/>
    <w:rsid w:val="004B7DA4"/>
    <w:rsid w:val="005102B9"/>
    <w:rsid w:val="00545B2E"/>
    <w:rsid w:val="0057540C"/>
    <w:rsid w:val="00576239"/>
    <w:rsid w:val="005E5376"/>
    <w:rsid w:val="00615473"/>
    <w:rsid w:val="00621DB7"/>
    <w:rsid w:val="006E06C6"/>
    <w:rsid w:val="007575F4"/>
    <w:rsid w:val="00841BE7"/>
    <w:rsid w:val="008700F1"/>
    <w:rsid w:val="00967F67"/>
    <w:rsid w:val="00984976"/>
    <w:rsid w:val="009F782E"/>
    <w:rsid w:val="00A14517"/>
    <w:rsid w:val="00A96D50"/>
    <w:rsid w:val="00AA75FE"/>
    <w:rsid w:val="00AE5C4F"/>
    <w:rsid w:val="00B40763"/>
    <w:rsid w:val="00BC242F"/>
    <w:rsid w:val="00BD4AD6"/>
    <w:rsid w:val="00D56CCD"/>
    <w:rsid w:val="00DD145F"/>
    <w:rsid w:val="00E020FD"/>
    <w:rsid w:val="00E06016"/>
    <w:rsid w:val="00E15D1C"/>
    <w:rsid w:val="00E62F4F"/>
    <w:rsid w:val="00ED6D71"/>
    <w:rsid w:val="00F32084"/>
    <w:rsid w:val="00F462A6"/>
    <w:rsid w:val="00F5194D"/>
    <w:rsid w:val="00F7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70273"/>
    <w:rPr>
      <w:szCs w:val="24"/>
      <w:lang w:val="fr-FR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426E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rsid w:val="00380F0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70273"/>
    <w:rPr>
      <w:szCs w:val="24"/>
      <w:lang w:val="fr-FR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426E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rsid w:val="00380F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Links>
    <vt:vector size="6" baseType="variant">
      <vt:variant>
        <vt:i4>3080273</vt:i4>
      </vt:variant>
      <vt:variant>
        <vt:i4>0</vt:i4>
      </vt:variant>
      <vt:variant>
        <vt:i4>0</vt:i4>
      </vt:variant>
      <vt:variant>
        <vt:i4>5</vt:i4>
      </vt:variant>
      <vt:variant>
        <vt:lpwstr>href=%22http:/www.docsinstits.net/article.php3?id_article=36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Nisius</dc:creator>
  <cp:lastModifiedBy>Gruber-Bischofberger Luzius (Appenzell - Lehrer)</cp:lastModifiedBy>
  <cp:revision>3</cp:revision>
  <cp:lastPrinted>2013-04-05T07:07:00Z</cp:lastPrinted>
  <dcterms:created xsi:type="dcterms:W3CDTF">2012-04-20T06:44:00Z</dcterms:created>
  <dcterms:modified xsi:type="dcterms:W3CDTF">2013-04-05T07:07:00Z</dcterms:modified>
</cp:coreProperties>
</file>